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899" w:rsidRDefault="00146899" w:rsidP="0014689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273709" cy="9324975"/>
            <wp:effectExtent l="19050" t="0" r="0" b="0"/>
            <wp:docPr id="1" name="Рисунок 1" descr="C:\Users\Людмила\Desktop\2017-06-09 19_положение МЕДИАЦ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17-06-09 19_положение МЕДИАЦИЯ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5" cy="932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99" w:rsidRDefault="00146899" w:rsidP="0059632A">
      <w:pPr>
        <w:spacing w:after="0" w:line="240" w:lineRule="auto"/>
        <w:ind w:left="1080" w:hanging="72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CD49F4" w:rsidRPr="00CD49F4" w:rsidRDefault="00CD49F4" w:rsidP="0059632A">
      <w:pPr>
        <w:spacing w:after="0" w:line="240" w:lineRule="auto"/>
        <w:ind w:left="1080" w:hanging="720"/>
        <w:jc w:val="center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5963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II</w:t>
      </w:r>
      <w:r w:rsidR="0059632A" w:rsidRPr="005963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</w:t>
      </w:r>
      <w:r w:rsidRPr="005963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Pr="00CD49F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</w:t>
      </w:r>
      <w:r w:rsidRPr="00CD49F4">
        <w:rPr>
          <w:rFonts w:ascii="Times New Roman" w:eastAsia="Times New Roman" w:hAnsi="Times New Roman" w:cs="Times New Roman"/>
          <w:sz w:val="14"/>
        </w:rPr>
        <w:t> </w:t>
      </w:r>
      <w:r w:rsidRPr="00CD49F4">
        <w:rPr>
          <w:rFonts w:ascii="Times New Roman" w:eastAsia="Times New Roman" w:hAnsi="Times New Roman" w:cs="Times New Roman"/>
          <w:b/>
          <w:bCs/>
          <w:sz w:val="28"/>
        </w:rPr>
        <w:t>Принципы деятельности службы примирения</w:t>
      </w: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CD49F4" w:rsidRPr="00CD49F4" w:rsidRDefault="00CD49F4" w:rsidP="00CD49F4">
      <w:pPr>
        <w:spacing w:after="0" w:line="240" w:lineRule="auto"/>
        <w:ind w:left="108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CD49F4" w:rsidRPr="00CD49F4" w:rsidRDefault="00CD49F4" w:rsidP="00CD49F4">
      <w:pPr>
        <w:spacing w:after="0" w:line="240" w:lineRule="auto"/>
        <w:ind w:left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Деятельность службы примирения основана на следующих принципах:</w:t>
      </w:r>
    </w:p>
    <w:p w:rsidR="00CD49F4" w:rsidRPr="00CD49F4" w:rsidRDefault="00CD49F4" w:rsidP="00CD49F4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CD49F4" w:rsidRPr="00CD49F4" w:rsidRDefault="00CD49F4" w:rsidP="00CD49F4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3.2. 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CD49F4" w:rsidRPr="00CD49F4" w:rsidRDefault="00CD49F4" w:rsidP="00CD49F4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3.3. Принцип нейтральности, запрещающий службе примирения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CD49F4" w:rsidRPr="00CD49F4" w:rsidRDefault="00CD49F4" w:rsidP="00CD49F4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color w:val="666666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</w:rPr>
        <w:t> </w:t>
      </w:r>
    </w:p>
    <w:p w:rsidR="00CD49F4" w:rsidRPr="0059632A" w:rsidRDefault="0059632A" w:rsidP="0059632A">
      <w:pPr>
        <w:spacing w:after="0" w:line="240" w:lineRule="auto"/>
        <w:ind w:left="1080" w:hanging="720"/>
        <w:jc w:val="center"/>
        <w:textAlignment w:val="baseline"/>
        <w:rPr>
          <w:rFonts w:ascii="Play" w:eastAsia="Times New Roman" w:hAnsi="Play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lang w:val="en-US"/>
        </w:rPr>
        <w:t>V</w:t>
      </w:r>
      <w:r w:rsidR="00CD49F4" w:rsidRPr="00CD49F4">
        <w:rPr>
          <w:rFonts w:ascii="Times New Roman" w:eastAsia="Times New Roman" w:hAnsi="Times New Roman" w:cs="Times New Roman"/>
          <w:b/>
          <w:bCs/>
          <w:sz w:val="28"/>
        </w:rPr>
        <w:t>.</w:t>
      </w:r>
      <w:r w:rsidR="00CD49F4" w:rsidRPr="00CD49F4">
        <w:rPr>
          <w:rFonts w:ascii="Times New Roman" w:eastAsia="Times New Roman" w:hAnsi="Times New Roman" w:cs="Times New Roman"/>
          <w:sz w:val="14"/>
        </w:rPr>
        <w:t>         </w:t>
      </w:r>
      <w:r w:rsidR="00CD49F4" w:rsidRPr="00CD49F4">
        <w:rPr>
          <w:rFonts w:ascii="Times New Roman" w:eastAsia="Times New Roman" w:hAnsi="Times New Roman" w:cs="Times New Roman"/>
          <w:b/>
          <w:bCs/>
          <w:sz w:val="28"/>
        </w:rPr>
        <w:t>Порядок формирования службы примирения</w:t>
      </w:r>
      <w:r>
        <w:rPr>
          <w:rFonts w:ascii="Times New Roman" w:eastAsia="Times New Roman" w:hAnsi="Times New Roman" w:cs="Times New Roman"/>
          <w:b/>
          <w:bCs/>
          <w:sz w:val="28"/>
        </w:rPr>
        <w:t>.</w:t>
      </w:r>
    </w:p>
    <w:p w:rsidR="00CD49F4" w:rsidRPr="00CD49F4" w:rsidRDefault="00CD49F4" w:rsidP="00CD49F4">
      <w:pPr>
        <w:spacing w:after="0" w:line="240" w:lineRule="auto"/>
        <w:ind w:left="108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b/>
          <w:bCs/>
          <w:sz w:val="28"/>
        </w:rPr>
        <w:t> 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4.1. В состав службы примирения могут входить обучающиеся 9-11 классов, прошедшие обучение проведению примирительных программ.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4.2. Руководителем службы может быть социальный педагог, психолог или иной педагогический работник школы, на которого возлагаются обязанности по руководству службой примирения приказом директора школы.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4.3. Руководителем службы примирения может быть человек, прошедший обучение проведению примирительных программ.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4.4. Вопросы членства в службе примирения,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color w:val="666666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b/>
          <w:bCs/>
          <w:color w:val="666666"/>
          <w:sz w:val="28"/>
        </w:rPr>
        <w:t> </w:t>
      </w:r>
    </w:p>
    <w:p w:rsidR="00CD49F4" w:rsidRPr="00CD49F4" w:rsidRDefault="00CD49F4" w:rsidP="0059632A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sz w:val="24"/>
          <w:szCs w:val="24"/>
        </w:rPr>
      </w:pPr>
      <w:proofErr w:type="gramStart"/>
      <w:r w:rsidRPr="00CD49F4">
        <w:rPr>
          <w:rFonts w:ascii="Times New Roman" w:eastAsia="Times New Roman" w:hAnsi="Times New Roman" w:cs="Times New Roman"/>
          <w:b/>
          <w:bCs/>
          <w:sz w:val="28"/>
          <w:lang w:val="en-US"/>
        </w:rPr>
        <w:t>V</w:t>
      </w:r>
      <w:r w:rsidRPr="00CD49F4">
        <w:rPr>
          <w:rFonts w:ascii="Times New Roman" w:eastAsia="Times New Roman" w:hAnsi="Times New Roman" w:cs="Times New Roman"/>
          <w:b/>
          <w:bCs/>
          <w:sz w:val="28"/>
        </w:rPr>
        <w:t>. Порядок работы службы примирения</w:t>
      </w:r>
      <w:r w:rsidR="0059632A">
        <w:rPr>
          <w:rFonts w:ascii="Times New Roman" w:eastAsia="Times New Roman" w:hAnsi="Times New Roman" w:cs="Times New Roman"/>
          <w:b/>
          <w:bCs/>
          <w:sz w:val="28"/>
        </w:rPr>
        <w:t>.</w:t>
      </w:r>
      <w:proofErr w:type="gramEnd"/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b/>
          <w:bCs/>
          <w:sz w:val="28"/>
        </w:rPr>
        <w:t> 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5.1. Служба примирения может получать информацию о случаях конфликтного или криминального характера от педаго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гов, обучающихся</w:t>
      </w: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администрации школы, членов службы примирения, родителей (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законных представителей</w:t>
      </w: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5.3. Примирительная программа начинается в случае согласия конфликтующих сторон на участие в данной программе.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5.4.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 о ее</w:t>
      </w:r>
      <w:proofErr w:type="gramEnd"/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5.5. Переговоры </w:t>
      </w:r>
      <w:r w:rsid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 </w:t>
      </w: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должностными лицами проводит руководитель службы примирения.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5.6. 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примирения принимает участие в программе.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5.7. В случае</w:t>
      </w:r>
      <w:proofErr w:type="gramStart"/>
      <w:r w:rsidR="00A62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если конфликтующие стороны не достигли возраста 10 лет, примирительная программа проводится с согл</w:t>
      </w:r>
      <w:r w:rsidR="00A62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асия классного руководителя и родителей</w:t>
      </w:r>
      <w:r w:rsidR="00D02922" w:rsidRP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62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="00D02922" w:rsidRP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законных представителей</w:t>
      </w:r>
      <w:r w:rsidR="00A62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</w:t>
      </w:r>
      <w:r w:rsidR="00D02922" w:rsidRP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ребенка.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5.8. Служба примирения самостоятельно определяет сроки и этапы проведения программы в каждом отдельном случае.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5.10. При необходимости служба примирения передает копию примирительного договора администрации школы.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5.11.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CD49F4" w:rsidRPr="00CD49F4" w:rsidRDefault="00D02922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5.12</w:t>
      </w:r>
      <w:r w:rsidR="00CD49F4"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Деятельность службы примирения фиксируется в журналах и отчетах, которые являются внутренними документами службы.</w:t>
      </w:r>
    </w:p>
    <w:p w:rsidR="00CD49F4" w:rsidRPr="00CD49F4" w:rsidRDefault="00D02922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D02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5.13</w:t>
      </w:r>
      <w:r w:rsidR="00CD49F4"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Куратор службы обеспечивает мониторинг проведенных программ, проведение </w:t>
      </w:r>
      <w:proofErr w:type="spellStart"/>
      <w:r w:rsidR="00CD49F4"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супрвизий</w:t>
      </w:r>
      <w:proofErr w:type="spellEnd"/>
      <w:r w:rsidR="00CD49F4"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медиаторами на соответствие их деятельности принципам восстановительной медиации.</w:t>
      </w:r>
    </w:p>
    <w:p w:rsidR="00CD49F4" w:rsidRPr="00CD49F4" w:rsidRDefault="00CD49F4" w:rsidP="00CD49F4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color w:val="666666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</w:rPr>
        <w:t> </w:t>
      </w:r>
    </w:p>
    <w:p w:rsidR="00CD49F4" w:rsidRPr="00CD49F4" w:rsidRDefault="00CD49F4" w:rsidP="0059632A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60242B">
        <w:rPr>
          <w:rFonts w:ascii="Times New Roman" w:eastAsia="Times New Roman" w:hAnsi="Times New Roman" w:cs="Times New Roman"/>
          <w:b/>
          <w:bCs/>
          <w:sz w:val="28"/>
          <w:lang w:val="en-US"/>
        </w:rPr>
        <w:t>VI</w:t>
      </w:r>
      <w:r w:rsidRPr="0060242B">
        <w:rPr>
          <w:rFonts w:ascii="Times New Roman" w:eastAsia="Times New Roman" w:hAnsi="Times New Roman" w:cs="Times New Roman"/>
          <w:b/>
          <w:bCs/>
          <w:sz w:val="28"/>
        </w:rPr>
        <w:t>. Организация деятельности службы примирения</w:t>
      </w:r>
      <w:r w:rsidR="0059632A">
        <w:rPr>
          <w:rFonts w:ascii="Times New Roman" w:eastAsia="Times New Roman" w:hAnsi="Times New Roman" w:cs="Times New Roman"/>
          <w:b/>
          <w:bCs/>
          <w:sz w:val="28"/>
        </w:rPr>
        <w:t>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60242B">
        <w:rPr>
          <w:rFonts w:ascii="Times New Roman" w:eastAsia="Times New Roman" w:hAnsi="Times New Roman" w:cs="Times New Roman"/>
          <w:b/>
          <w:bCs/>
          <w:sz w:val="28"/>
        </w:rPr>
        <w:t> 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6.1. 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6.2. Должностные лица школы оказывают службе примирения содействие в распространении информации о деятельности службы среди педагогов и обучающихся</w:t>
      </w:r>
      <w:r w:rsidR="0060242B" w:rsidRPr="006024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6.3. Служба примирения имеет право пользоваться услугами психолога, социального педагога и других специалистов школы.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6.4. Администрация школы содействует службе примирения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примирения или самим использовать восстановительные практики.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6.5. В случае</w:t>
      </w:r>
      <w:proofErr w:type="gramStart"/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6.6. Администрация школы поддерживает участие куратора (кураторов) службы примирения в собраниях ассоциации (сообщества) медиаторов.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6.7.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6.8.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CD49F4" w:rsidRPr="00CD49F4" w:rsidRDefault="00CD49F4" w:rsidP="00CD49F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6.9. Служба примирения может вносить на рассмотрение администрации предложения по снижению конфликтности в школе.</w:t>
      </w:r>
    </w:p>
    <w:p w:rsidR="00CD49F4" w:rsidRPr="00CD49F4" w:rsidRDefault="00CD49F4" w:rsidP="00CD49F4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CD49F4" w:rsidRDefault="00CD49F4" w:rsidP="0059632A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  <w:r w:rsidRPr="0060242B">
        <w:rPr>
          <w:rFonts w:ascii="Times New Roman" w:eastAsia="Times New Roman" w:hAnsi="Times New Roman" w:cs="Times New Roman"/>
          <w:b/>
          <w:bCs/>
          <w:sz w:val="28"/>
          <w:lang w:val="en-US"/>
        </w:rPr>
        <w:t>VII</w:t>
      </w:r>
      <w:r w:rsidRPr="0060242B">
        <w:rPr>
          <w:rFonts w:ascii="Times New Roman" w:eastAsia="Times New Roman" w:hAnsi="Times New Roman" w:cs="Times New Roman"/>
          <w:b/>
          <w:bCs/>
          <w:sz w:val="28"/>
        </w:rPr>
        <w:t>. Заключительные положения</w:t>
      </w:r>
      <w:r w:rsidR="0059632A">
        <w:rPr>
          <w:rFonts w:ascii="Times New Roman" w:eastAsia="Times New Roman" w:hAnsi="Times New Roman" w:cs="Times New Roman"/>
          <w:b/>
          <w:bCs/>
          <w:sz w:val="28"/>
        </w:rPr>
        <w:t>.</w:t>
      </w:r>
    </w:p>
    <w:p w:rsidR="0059632A" w:rsidRPr="00CD49F4" w:rsidRDefault="0059632A" w:rsidP="0059632A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sz w:val="24"/>
          <w:szCs w:val="24"/>
        </w:rPr>
      </w:pPr>
    </w:p>
    <w:p w:rsidR="0059632A" w:rsidRPr="0059632A" w:rsidRDefault="00CD49F4" w:rsidP="005963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7.1. Настоящее положение вступает в силу с момента утверждения  и действует бессрочно.</w:t>
      </w:r>
    </w:p>
    <w:p w:rsidR="00CD49F4" w:rsidRPr="00CD49F4" w:rsidRDefault="00CD49F4" w:rsidP="0059632A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CD4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7.2. Изменения в настоящее положение вносятся директором школы по предложению службы примирения или органов школьного самоуправления.</w:t>
      </w:r>
    </w:p>
    <w:p w:rsidR="00052504" w:rsidRDefault="00052504"/>
    <w:sectPr w:rsidR="00052504" w:rsidSect="0072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9F4"/>
    <w:rsid w:val="00052504"/>
    <w:rsid w:val="00146899"/>
    <w:rsid w:val="00434586"/>
    <w:rsid w:val="0059632A"/>
    <w:rsid w:val="0060242B"/>
    <w:rsid w:val="00724ACC"/>
    <w:rsid w:val="00841391"/>
    <w:rsid w:val="00A62B85"/>
    <w:rsid w:val="00B21ADA"/>
    <w:rsid w:val="00B26BE8"/>
    <w:rsid w:val="00B76E40"/>
    <w:rsid w:val="00BF774F"/>
    <w:rsid w:val="00C96AD1"/>
    <w:rsid w:val="00CD49F4"/>
    <w:rsid w:val="00D02922"/>
    <w:rsid w:val="00E95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CC"/>
  </w:style>
  <w:style w:type="paragraph" w:styleId="1">
    <w:name w:val="heading 1"/>
    <w:basedOn w:val="a"/>
    <w:link w:val="10"/>
    <w:uiPriority w:val="9"/>
    <w:qFormat/>
    <w:rsid w:val="00CD49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9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D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CD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D49F4"/>
    <w:rPr>
      <w:b/>
      <w:bCs/>
    </w:rPr>
  </w:style>
  <w:style w:type="character" w:customStyle="1" w:styleId="apple-converted-space">
    <w:name w:val="apple-converted-space"/>
    <w:basedOn w:val="a0"/>
    <w:rsid w:val="00CD49F4"/>
  </w:style>
  <w:style w:type="table" w:styleId="a6">
    <w:name w:val="Table Grid"/>
    <w:basedOn w:val="a1"/>
    <w:uiPriority w:val="59"/>
    <w:rsid w:val="00B76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6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D3733-A62C-4344-9374-D6FE83D4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dcterms:created xsi:type="dcterms:W3CDTF">2017-05-10T04:36:00Z</dcterms:created>
  <dcterms:modified xsi:type="dcterms:W3CDTF">2017-06-09T07:54:00Z</dcterms:modified>
</cp:coreProperties>
</file>