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FD2" w:rsidRDefault="00864FD2" w:rsidP="00864F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Утвержден</w:t>
      </w:r>
    </w:p>
    <w:p w:rsidR="00864FD2" w:rsidRDefault="00864FD2" w:rsidP="00864F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 заседании профкома</w:t>
      </w:r>
    </w:p>
    <w:p w:rsidR="00864FD2" w:rsidRDefault="00864FD2" w:rsidP="00864F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ППО МАОУ СОШ №19 от  25.03.2022 г.</w:t>
      </w:r>
    </w:p>
    <w:p w:rsidR="00864FD2" w:rsidRDefault="00864FD2" w:rsidP="00864F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протокол №6</w:t>
      </w:r>
    </w:p>
    <w:p w:rsidR="00864FD2" w:rsidRDefault="00864FD2" w:rsidP="00864F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4FD2" w:rsidRDefault="00864FD2" w:rsidP="00864FD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lang w:eastAsia="en-US" w:bidi="en-US"/>
        </w:rPr>
      </w:pPr>
    </w:p>
    <w:p w:rsidR="00864FD2" w:rsidRDefault="00864FD2" w:rsidP="00864FD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6"/>
          <w:szCs w:val="26"/>
          <w:lang w:eastAsia="en-US"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sz w:val="26"/>
          <w:szCs w:val="26"/>
          <w:lang w:eastAsia="en-US" w:bidi="en-US"/>
        </w:rPr>
        <w:t>ПЛАН МЕРОПРИЯТИЙ</w:t>
      </w:r>
    </w:p>
    <w:p w:rsidR="00864FD2" w:rsidRDefault="00864FD2" w:rsidP="00864FD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6"/>
          <w:szCs w:val="26"/>
          <w:lang w:eastAsia="en-US"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sz w:val="26"/>
          <w:szCs w:val="26"/>
          <w:lang w:eastAsia="en-US" w:bidi="en-US"/>
        </w:rPr>
        <w:t xml:space="preserve">ко Дню охраны труда в рамках декады с 18 по 28 апреля 2022 года </w:t>
      </w:r>
    </w:p>
    <w:p w:rsidR="00864FD2" w:rsidRDefault="00864FD2" w:rsidP="00864FD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6"/>
          <w:szCs w:val="26"/>
          <w:lang w:eastAsia="en-US"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sz w:val="26"/>
          <w:szCs w:val="26"/>
          <w:lang w:eastAsia="en-US" w:bidi="en-US"/>
        </w:rPr>
        <w:t>в ППО  МАОУ СОШ №19 с. Новоипатово</w:t>
      </w:r>
    </w:p>
    <w:p w:rsidR="00864FD2" w:rsidRDefault="00864FD2" w:rsidP="00864FD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6"/>
          <w:szCs w:val="26"/>
          <w:lang w:eastAsia="en-US" w:bidi="en-US"/>
        </w:rPr>
      </w:pP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18"/>
        <w:gridCol w:w="1559"/>
        <w:gridCol w:w="1983"/>
      </w:tblGrid>
      <w:tr w:rsidR="00864FD2" w:rsidTr="00864FD2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i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>
              <w:rPr>
                <w:rFonts w:ascii="Times New Roman" w:eastAsia="Lucida Sans Unicode" w:hAnsi="Times New Roman" w:cs="Tahoma"/>
                <w:b/>
                <w:i/>
                <w:color w:val="000000"/>
                <w:sz w:val="24"/>
                <w:szCs w:val="24"/>
                <w:lang w:val="en-US" w:eastAsia="en-US" w:bidi="en-US"/>
              </w:rPr>
              <w:t>Наименование</w:t>
            </w:r>
            <w:proofErr w:type="spellEnd"/>
            <w:r>
              <w:rPr>
                <w:rFonts w:ascii="Times New Roman" w:eastAsia="Lucida Sans Unicode" w:hAnsi="Times New Roman" w:cs="Tahoma"/>
                <w:b/>
                <w:i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ahoma"/>
                <w:b/>
                <w:i/>
                <w:color w:val="000000"/>
                <w:sz w:val="24"/>
                <w:szCs w:val="24"/>
                <w:lang w:val="en-US" w:eastAsia="en-US" w:bidi="en-US"/>
              </w:rPr>
              <w:t>мероприятия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i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>
              <w:rPr>
                <w:rFonts w:ascii="Times New Roman" w:eastAsia="Lucida Sans Unicode" w:hAnsi="Times New Roman" w:cs="Tahoma"/>
                <w:b/>
                <w:i/>
                <w:color w:val="000000"/>
                <w:sz w:val="24"/>
                <w:szCs w:val="24"/>
                <w:lang w:val="en-US" w:eastAsia="en-US" w:bidi="en-US"/>
              </w:rPr>
              <w:t>Срок</w:t>
            </w:r>
            <w:proofErr w:type="spellEnd"/>
            <w:r>
              <w:rPr>
                <w:rFonts w:ascii="Times New Roman" w:eastAsia="Lucida Sans Unicode" w:hAnsi="Times New Roman" w:cs="Tahoma"/>
                <w:b/>
                <w:i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ahoma"/>
                <w:b/>
                <w:i/>
                <w:color w:val="000000"/>
                <w:sz w:val="24"/>
                <w:szCs w:val="24"/>
                <w:lang w:val="en-US" w:eastAsia="en-US" w:bidi="en-US"/>
              </w:rPr>
              <w:t>проведения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i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>
              <w:rPr>
                <w:rFonts w:ascii="Times New Roman" w:eastAsia="Lucida Sans Unicode" w:hAnsi="Times New Roman" w:cs="Tahoma"/>
                <w:b/>
                <w:i/>
                <w:color w:val="000000"/>
                <w:sz w:val="24"/>
                <w:szCs w:val="24"/>
                <w:lang w:val="en-US" w:eastAsia="en-US" w:bidi="en-US"/>
              </w:rPr>
              <w:t>Ответственный</w:t>
            </w:r>
            <w:proofErr w:type="spellEnd"/>
          </w:p>
          <w:p w:rsidR="00864FD2" w:rsidRDefault="00864F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i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>
              <w:rPr>
                <w:rFonts w:ascii="Times New Roman" w:eastAsia="Lucida Sans Unicode" w:hAnsi="Times New Roman" w:cs="Tahoma"/>
                <w:b/>
                <w:i/>
                <w:color w:val="000000"/>
                <w:sz w:val="24"/>
                <w:szCs w:val="24"/>
                <w:lang w:val="en-US" w:eastAsia="en-US" w:bidi="en-US"/>
              </w:rPr>
              <w:t>за</w:t>
            </w:r>
            <w:proofErr w:type="spellEnd"/>
            <w:r>
              <w:rPr>
                <w:rFonts w:ascii="Times New Roman" w:eastAsia="Lucida Sans Unicode" w:hAnsi="Times New Roman" w:cs="Tahoma"/>
                <w:b/>
                <w:i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ahoma"/>
                <w:b/>
                <w:i/>
                <w:color w:val="000000"/>
                <w:sz w:val="24"/>
                <w:szCs w:val="24"/>
                <w:lang w:val="en-US" w:eastAsia="en-US" w:bidi="en-US"/>
              </w:rPr>
              <w:t>организацию</w:t>
            </w:r>
            <w:proofErr w:type="spellEnd"/>
          </w:p>
        </w:tc>
      </w:tr>
      <w:tr w:rsidR="00864FD2" w:rsidTr="00864FD2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 xml:space="preserve">1. 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Проверить тематическое оформление уголка </w:t>
            </w:r>
            <w:proofErr w:type="gramStart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по</w:t>
            </w:r>
            <w:proofErr w:type="gram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19 апреля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Колобова Л.В.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Ермолаева Л.И.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Орлова С.В.</w:t>
            </w:r>
          </w:p>
        </w:tc>
      </w:tr>
      <w:tr w:rsidR="00864FD2" w:rsidTr="00864FD2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 xml:space="preserve">2. 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Осуществление проверки санитарно-гигиенических и технических условий в мастерской школы: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 соблюдение температурного режима;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 соблюдение требований к освещению;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- </w:t>
            </w:r>
            <w:proofErr w:type="spellStart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электробезопасности</w:t>
            </w:r>
            <w:proofErr w:type="spell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;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 пожарной безопасности;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-журнал инструктажей на рабочем месте </w:t>
            </w:r>
            <w:proofErr w:type="gramStart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для</w:t>
            </w:r>
            <w:proofErr w:type="gram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обучающихся.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20 апреля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Колобова Л.В.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Ермолаева Л.И.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Орлова С.В.</w:t>
            </w:r>
          </w:p>
        </w:tc>
      </w:tr>
      <w:tr w:rsidR="00864FD2" w:rsidTr="00864FD2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 w:bidi="en-US"/>
              </w:rPr>
              <w:t xml:space="preserve">3.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en-US"/>
              </w:rPr>
              <w:t>Осуществление проверки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en-US"/>
              </w:rPr>
              <w:t>состояния охраны труда на пищеблоке:</w:t>
            </w:r>
          </w:p>
          <w:p w:rsidR="00864FD2" w:rsidRDefault="00864FD2">
            <w:pPr>
              <w:widowControl w:val="0"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en-US"/>
              </w:rPr>
              <w:t>- наличие инструктажей по ОТ на рабочем месте;</w:t>
            </w:r>
          </w:p>
          <w:p w:rsidR="00864FD2" w:rsidRDefault="00864FD2">
            <w:pPr>
              <w:widowControl w:val="0"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en-US"/>
              </w:rPr>
              <w:t>-наличие и укомплектованность медицинской аптечки;</w:t>
            </w:r>
          </w:p>
          <w:p w:rsidR="00864FD2" w:rsidRDefault="00864FD2">
            <w:pPr>
              <w:widowControl w:val="0"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en-US"/>
              </w:rPr>
              <w:t>- наличие заземлений электроприборов;</w:t>
            </w:r>
          </w:p>
          <w:p w:rsidR="00864FD2" w:rsidRDefault="00864FD2">
            <w:pPr>
              <w:widowControl w:val="0"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en-US"/>
              </w:rPr>
              <w:t>- наличие состояния спецодежды;</w:t>
            </w:r>
          </w:p>
          <w:p w:rsidR="00864FD2" w:rsidRDefault="00864FD2">
            <w:pPr>
              <w:widowControl w:val="0"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en-US"/>
              </w:rPr>
              <w:t>-наличие и исправность первичных средств пожаротушения.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20 апреля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Колобова Л.В.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Ермолаева Л.И.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Орлова С.В.</w:t>
            </w:r>
          </w:p>
        </w:tc>
      </w:tr>
      <w:tr w:rsidR="00864FD2" w:rsidTr="00864FD2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4.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Санитарное состояние подходов к зданию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19 апреля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Колобова Л.В.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Ермолаева Л.И.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Орлова С.В.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64FD2" w:rsidTr="00864FD2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5.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Конкурс рисунков «Безопасность жизнедеятельности» (для обучающихся 2-6 классов)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с 19 апреля по 27 апреля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учителя ИЗО, </w:t>
            </w:r>
            <w:proofErr w:type="spellStart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кл</w:t>
            </w:r>
            <w:proofErr w:type="gramStart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.р</w:t>
            </w:r>
            <w:proofErr w:type="gram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ук</w:t>
            </w:r>
            <w:proofErr w:type="spellEnd"/>
          </w:p>
        </w:tc>
      </w:tr>
      <w:tr w:rsidR="00864FD2" w:rsidTr="00864FD2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6.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Викторина, посвященная Всемирному дню Охраны труда (7,8,9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Pr="00864FD2" w:rsidRDefault="00864F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с 19 апреля по 27 апреля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D2" w:rsidRDefault="00864FD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Колобова Л.В.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Ермолаева Л.И.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Азанова</w:t>
            </w:r>
            <w:proofErr w:type="spell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Л.Е.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64FD2" w:rsidTr="00864FD2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7.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Тренировочная эвакуация при условном возникновении пожара, совместно с ПЧ 19/10 с. Новоипатово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до 30 апреля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D2" w:rsidRDefault="00864FD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кл</w:t>
            </w:r>
            <w:proofErr w:type="gramStart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.р</w:t>
            </w:r>
            <w:proofErr w:type="gram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ук</w:t>
            </w:r>
            <w:proofErr w:type="spell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, Юдин Ю.А.(</w:t>
            </w:r>
            <w:proofErr w:type="spellStart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ответсв</w:t>
            </w:r>
            <w:proofErr w:type="spell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. за ПБ)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64FD2" w:rsidTr="00864FD2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 xml:space="preserve">8. 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Экскурсии в пожарную часть 19/10 с. Новоипатово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FD2" w:rsidRDefault="00864FD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с 05 апреля до 30 апреля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D2" w:rsidRDefault="00864FD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кл</w:t>
            </w:r>
            <w:proofErr w:type="gramStart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.р</w:t>
            </w:r>
            <w:proofErr w:type="gram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ук</w:t>
            </w:r>
            <w:proofErr w:type="spell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, Юдин Ю.А.(</w:t>
            </w:r>
            <w:proofErr w:type="spellStart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ответсв</w:t>
            </w:r>
            <w:proofErr w:type="spell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. за ПБ)</w:t>
            </w:r>
          </w:p>
          <w:p w:rsidR="00864FD2" w:rsidRDefault="00864FD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</w:tr>
    </w:tbl>
    <w:p w:rsidR="00877B7C" w:rsidRDefault="00877B7C"/>
    <w:sectPr w:rsidR="00877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4FD2"/>
    <w:rsid w:val="00864FD2"/>
    <w:rsid w:val="0087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1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2022-04-16T14:52:00Z</dcterms:created>
  <dcterms:modified xsi:type="dcterms:W3CDTF">2022-04-16T14:55:00Z</dcterms:modified>
</cp:coreProperties>
</file>