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C7" w:rsidRDefault="00BD71C7" w:rsidP="00BD71C7">
      <w:pPr>
        <w:spacing w:after="0"/>
        <w:ind w:firstLine="709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</w:p>
    <w:p w:rsidR="00BD71C7" w:rsidRPr="00BD71C7" w:rsidRDefault="00BD71C7" w:rsidP="00BD71C7">
      <w:pPr>
        <w:shd w:val="clear" w:color="auto" w:fill="FFFFFF"/>
        <w:spacing w:after="0" w:line="373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D71C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О проведении </w:t>
      </w:r>
      <w:proofErr w:type="spellStart"/>
      <w:proofErr w:type="gramStart"/>
      <w:r w:rsidRPr="00BD71C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интернет-акции</w:t>
      </w:r>
      <w:proofErr w:type="spellEnd"/>
      <w:proofErr w:type="gramEnd"/>
      <w:r w:rsidRPr="00BD71C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"Правила гигиены"</w:t>
      </w:r>
    </w:p>
    <w:p w:rsidR="00BD71C7" w:rsidRDefault="00BD71C7" w:rsidP="00BD71C7">
      <w:pPr>
        <w:spacing w:after="0"/>
        <w:ind w:firstLine="709"/>
        <w:jc w:val="center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</w:p>
    <w:p w:rsidR="00BD71C7" w:rsidRDefault="00BD71C7" w:rsidP="00BD71C7">
      <w:pPr>
        <w:spacing w:after="0"/>
        <w:ind w:firstLine="709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</w:p>
    <w:p w:rsidR="00B6445B" w:rsidRPr="00BD71C7" w:rsidRDefault="00BD71C7" w:rsidP="00BD71C7">
      <w:pPr>
        <w:spacing w:after="0"/>
        <w:ind w:firstLine="709"/>
        <w:rPr>
          <w:rFonts w:ascii="Liberation Serif" w:hAnsi="Liberation Serif"/>
          <w:sz w:val="28"/>
          <w:szCs w:val="28"/>
        </w:rPr>
      </w:pPr>
      <w:proofErr w:type="spellStart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ПорталРоссия</w:t>
      </w:r>
      <w:proofErr w:type="gramStart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.Р</w:t>
      </w:r>
      <w:proofErr w:type="gramEnd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Ф</w:t>
      </w:r>
      <w:proofErr w:type="spellEnd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совместно с образовательно-просветительским ресурсом </w:t>
      </w:r>
      <w:proofErr w:type="spellStart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КалендарьШколы.РФ</w:t>
      </w:r>
      <w:proofErr w:type="spellEnd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 проводит в октябре-ноябре 2020г мероприятие Всероссийская дистанционная просветительская добровольная интернет-акция «Правила гигиены». К участию приглашаются учителя школ, учащиеся, их родители, все заинтересованные граждане. Мероприятие проводится только в дистанционном формате, имеет просветительский характер. Участие и все образовательные сервисы предоставляются бесплатно. Для активных участников акции предусмотрены награды и поощрительный фонд. </w:t>
      </w:r>
      <w:proofErr w:type="gramStart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Образовательный</w:t>
      </w:r>
      <w:proofErr w:type="gramEnd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контент</w:t>
      </w:r>
      <w:proofErr w:type="spellEnd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разработан в соответствии с рекомендациями   Роспотребнадзора и </w:t>
      </w:r>
      <w:proofErr w:type="spellStart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Минпросвещения</w:t>
      </w:r>
      <w:proofErr w:type="spellEnd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РФ. Мероприятие нацелено на повышение знаний и социальной ответственности граждан в части соблюдения правил гигиены.</w:t>
      </w:r>
      <w:r w:rsidRPr="00BD71C7">
        <w:rPr>
          <w:rFonts w:ascii="Liberation Serif" w:hAnsi="Liberation Serif"/>
          <w:color w:val="333333"/>
          <w:sz w:val="28"/>
          <w:szCs w:val="28"/>
        </w:rPr>
        <w:br/>
      </w:r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      Информация о мероприятии опубликована во Всероссийских педагогических изданиях, Федеральных СМИ РФ, на образовательных порталах, на ресурсах информационных партнёров просветительской акции.</w:t>
      </w:r>
      <w:r w:rsidRPr="00BD71C7">
        <w:rPr>
          <w:rFonts w:ascii="Liberation Serif" w:hAnsi="Liberation Serif"/>
          <w:color w:val="333333"/>
          <w:sz w:val="28"/>
          <w:szCs w:val="28"/>
        </w:rPr>
        <w:br/>
      </w:r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Осенне-зимний период всегда характерен снижением иммунной системы человека, ростом числа респираторных заболеваний, ухудшением эпидемиологической обстановки. К сожалению, в России ежедневно выявляются новые случаи заболевания </w:t>
      </w:r>
      <w:proofErr w:type="spellStart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D71C7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инфекцией и сопутствующих осложнений. В таких тревожных условиях для предотвращения новых вспышек эпидемии особенно важно строгое соблюдение правил гигиены и рекомендаций Роспотребнадзора.</w:t>
      </w:r>
      <w:r w:rsidRPr="00BD71C7">
        <w:rPr>
          <w:rFonts w:ascii="Liberation Serif" w:hAnsi="Liberation Serif"/>
          <w:color w:val="333333"/>
          <w:sz w:val="28"/>
          <w:szCs w:val="28"/>
        </w:rPr>
        <w:br/>
      </w:r>
      <w:r w:rsidRPr="00BD71C7">
        <w:rPr>
          <w:rFonts w:ascii="Liberation Serif" w:hAnsi="Liberation Serif"/>
          <w:color w:val="333333"/>
          <w:sz w:val="28"/>
          <w:szCs w:val="28"/>
        </w:rPr>
        <w:br/>
      </w:r>
      <w:hyperlink r:id="rId4" w:tgtFrame="_blank" w:history="1">
        <w:r w:rsidRPr="00BD71C7">
          <w:rPr>
            <w:rStyle w:val="a3"/>
            <w:rFonts w:ascii="Liberation Serif" w:hAnsi="Liberation Serif"/>
            <w:color w:val="428BCA"/>
            <w:sz w:val="28"/>
            <w:szCs w:val="28"/>
            <w:shd w:val="clear" w:color="auto" w:fill="FFFFFF"/>
          </w:rPr>
          <w:t>Перейти в раздел мероприятия «Всероссийская дистанционная просветительская добровольная интернет-акция «Правила гигиены»</w:t>
        </w:r>
      </w:hyperlink>
    </w:p>
    <w:sectPr w:rsidR="00B6445B" w:rsidRPr="00BD71C7" w:rsidSect="00B6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71C7"/>
    <w:rsid w:val="00B6445B"/>
    <w:rsid w:val="00BD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5B"/>
  </w:style>
  <w:style w:type="paragraph" w:styleId="2">
    <w:name w:val="heading 2"/>
    <w:basedOn w:val="a"/>
    <w:link w:val="20"/>
    <w:uiPriority w:val="9"/>
    <w:qFormat/>
    <w:rsid w:val="00BD7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71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D7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qikccickaf7n.xn--p1ai/main2/lenta/priority/news/category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2020-10-14T10:52:00Z</dcterms:created>
  <dcterms:modified xsi:type="dcterms:W3CDTF">2020-10-14T10:58:00Z</dcterms:modified>
</cp:coreProperties>
</file>