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9B" w:rsidRPr="008D6292" w:rsidRDefault="00BC049B" w:rsidP="00BC049B">
      <w:pPr>
        <w:rPr>
          <w:b/>
        </w:rPr>
      </w:pPr>
      <w:bookmarkStart w:id="0" w:name="_GoBack"/>
      <w:bookmarkEnd w:id="0"/>
      <w:r>
        <w:rPr>
          <w:b/>
        </w:rPr>
        <w:t>ПРЕДМЕТ:  Музыка, 8</w:t>
      </w:r>
      <w:r w:rsidRPr="008D6292">
        <w:rPr>
          <w:b/>
        </w:rPr>
        <w:t xml:space="preserve"> класс</w:t>
      </w:r>
    </w:p>
    <w:p w:rsidR="00BC049B" w:rsidRPr="008D6292" w:rsidRDefault="00BC049B" w:rsidP="00BC049B">
      <w:pPr>
        <w:rPr>
          <w:b/>
        </w:rPr>
      </w:pPr>
      <w:r w:rsidRPr="008D6292">
        <w:rPr>
          <w:b/>
        </w:rPr>
        <w:t>Количество часов в неделю: _1_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126"/>
        <w:gridCol w:w="1559"/>
        <w:gridCol w:w="1560"/>
      </w:tblGrid>
      <w:tr w:rsidR="00BC049B" w:rsidRPr="008D6292" w:rsidTr="0024025E">
        <w:tc>
          <w:tcPr>
            <w:tcW w:w="425" w:type="dxa"/>
          </w:tcPr>
          <w:p w:rsidR="00BC049B" w:rsidRPr="008D6292" w:rsidRDefault="00BC049B" w:rsidP="00FF5E3C">
            <w:pPr>
              <w:pStyle w:val="a3"/>
              <w:jc w:val="center"/>
              <w:rPr>
                <w:b/>
              </w:rPr>
            </w:pPr>
            <w:r w:rsidRPr="008D6292">
              <w:rPr>
                <w:b/>
              </w:rPr>
              <w:t>№</w:t>
            </w:r>
          </w:p>
        </w:tc>
        <w:tc>
          <w:tcPr>
            <w:tcW w:w="1844" w:type="dxa"/>
          </w:tcPr>
          <w:p w:rsidR="00BC049B" w:rsidRPr="008D6292" w:rsidRDefault="00BC049B" w:rsidP="00FF5E3C">
            <w:pPr>
              <w:pStyle w:val="a3"/>
              <w:jc w:val="center"/>
              <w:rPr>
                <w:b/>
              </w:rPr>
            </w:pPr>
            <w:r w:rsidRPr="008D6292">
              <w:rPr>
                <w:b/>
              </w:rPr>
              <w:t>Тема урока</w:t>
            </w:r>
          </w:p>
        </w:tc>
        <w:tc>
          <w:tcPr>
            <w:tcW w:w="1417" w:type="dxa"/>
          </w:tcPr>
          <w:p w:rsidR="00BC049B" w:rsidRPr="008D6292" w:rsidRDefault="00BC049B" w:rsidP="00FF5E3C">
            <w:pPr>
              <w:pStyle w:val="a3"/>
              <w:jc w:val="center"/>
              <w:rPr>
                <w:b/>
              </w:rPr>
            </w:pPr>
            <w:r w:rsidRPr="008D6292">
              <w:rPr>
                <w:b/>
              </w:rPr>
              <w:t>способ организации урока</w:t>
            </w:r>
          </w:p>
        </w:tc>
        <w:tc>
          <w:tcPr>
            <w:tcW w:w="2977" w:type="dxa"/>
          </w:tcPr>
          <w:p w:rsidR="00BC049B" w:rsidRPr="008D6292" w:rsidRDefault="00BC049B" w:rsidP="00FF5E3C">
            <w:pPr>
              <w:pStyle w:val="a3"/>
              <w:jc w:val="center"/>
              <w:rPr>
                <w:b/>
              </w:rPr>
            </w:pPr>
            <w:r w:rsidRPr="008D6292">
              <w:rPr>
                <w:b/>
              </w:rPr>
              <w:t>Теория</w:t>
            </w:r>
          </w:p>
        </w:tc>
        <w:tc>
          <w:tcPr>
            <w:tcW w:w="2126" w:type="dxa"/>
          </w:tcPr>
          <w:p w:rsidR="00BC049B" w:rsidRPr="008D6292" w:rsidRDefault="00BC049B" w:rsidP="00FF5E3C">
            <w:pPr>
              <w:pStyle w:val="a3"/>
              <w:jc w:val="center"/>
              <w:rPr>
                <w:b/>
              </w:rPr>
            </w:pPr>
            <w:r w:rsidRPr="008D6292">
              <w:rPr>
                <w:b/>
              </w:rPr>
              <w:t>Первичное закрепление</w:t>
            </w:r>
          </w:p>
        </w:tc>
        <w:tc>
          <w:tcPr>
            <w:tcW w:w="1843" w:type="dxa"/>
          </w:tcPr>
          <w:p w:rsidR="00BC049B" w:rsidRPr="008D6292" w:rsidRDefault="00BC049B" w:rsidP="00FF5E3C">
            <w:pPr>
              <w:pStyle w:val="a3"/>
              <w:jc w:val="center"/>
              <w:rPr>
                <w:b/>
              </w:rPr>
            </w:pPr>
            <w:r w:rsidRPr="008D6292">
              <w:rPr>
                <w:b/>
              </w:rPr>
              <w:t>Закрепление</w:t>
            </w:r>
          </w:p>
        </w:tc>
        <w:tc>
          <w:tcPr>
            <w:tcW w:w="2126" w:type="dxa"/>
          </w:tcPr>
          <w:p w:rsidR="00BC049B" w:rsidRPr="008D6292" w:rsidRDefault="00BC049B" w:rsidP="00FF5E3C">
            <w:pPr>
              <w:pStyle w:val="a3"/>
              <w:jc w:val="center"/>
              <w:rPr>
                <w:b/>
              </w:rPr>
            </w:pPr>
            <w:r w:rsidRPr="008D6292">
              <w:rPr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BC049B" w:rsidRPr="008D6292" w:rsidRDefault="00BC049B" w:rsidP="00FF5E3C">
            <w:pPr>
              <w:pStyle w:val="a3"/>
              <w:jc w:val="center"/>
              <w:rPr>
                <w:b/>
              </w:rPr>
            </w:pPr>
            <w:r w:rsidRPr="008D6292">
              <w:rPr>
                <w:b/>
              </w:rPr>
              <w:t>Планируемая дата</w:t>
            </w:r>
          </w:p>
        </w:tc>
        <w:tc>
          <w:tcPr>
            <w:tcW w:w="1560" w:type="dxa"/>
          </w:tcPr>
          <w:p w:rsidR="00BC049B" w:rsidRPr="008D6292" w:rsidRDefault="00BC049B" w:rsidP="00FF5E3C">
            <w:pPr>
              <w:pStyle w:val="a3"/>
              <w:jc w:val="center"/>
              <w:rPr>
                <w:b/>
              </w:rPr>
            </w:pPr>
            <w:r w:rsidRPr="008D6292">
              <w:rPr>
                <w:b/>
              </w:rPr>
              <w:t>Фактическая дата</w:t>
            </w:r>
          </w:p>
        </w:tc>
      </w:tr>
      <w:tr w:rsidR="00BC049B" w:rsidRPr="008D6292" w:rsidTr="0024025E">
        <w:tc>
          <w:tcPr>
            <w:tcW w:w="425" w:type="dxa"/>
          </w:tcPr>
          <w:p w:rsidR="00BC049B" w:rsidRPr="008D6292" w:rsidRDefault="00BC049B" w:rsidP="00FF5E3C">
            <w:pPr>
              <w:pStyle w:val="a3"/>
              <w:jc w:val="center"/>
              <w:rPr>
                <w:lang w:val="en-US"/>
              </w:rPr>
            </w:pPr>
            <w:r w:rsidRPr="008D6292">
              <w:rPr>
                <w:lang w:val="en-US"/>
              </w:rPr>
              <w:t>1</w:t>
            </w:r>
          </w:p>
        </w:tc>
        <w:tc>
          <w:tcPr>
            <w:tcW w:w="1844" w:type="dxa"/>
          </w:tcPr>
          <w:p w:rsidR="0024025E" w:rsidRPr="004C62B9" w:rsidRDefault="0024025E" w:rsidP="0024025E">
            <w:pPr>
              <w:rPr>
                <w:sz w:val="24"/>
                <w:szCs w:val="24"/>
              </w:rPr>
            </w:pPr>
            <w:r w:rsidRPr="004C62B9">
              <w:rPr>
                <w:sz w:val="24"/>
                <w:szCs w:val="24"/>
              </w:rPr>
              <w:t>Музыка к драматическому спектаклю.</w:t>
            </w:r>
          </w:p>
          <w:p w:rsidR="00BC049B" w:rsidRPr="008D6292" w:rsidRDefault="00BC049B" w:rsidP="00FF5E3C">
            <w:pPr>
              <w:pStyle w:val="a3"/>
            </w:pPr>
          </w:p>
        </w:tc>
        <w:tc>
          <w:tcPr>
            <w:tcW w:w="1417" w:type="dxa"/>
          </w:tcPr>
          <w:p w:rsidR="00BC049B" w:rsidRPr="008D6292" w:rsidRDefault="00BC049B" w:rsidP="00FF5E3C">
            <w:pPr>
              <w:pStyle w:val="a3"/>
              <w:jc w:val="center"/>
            </w:pPr>
          </w:p>
          <w:p w:rsidR="00BC049B" w:rsidRPr="008D6292" w:rsidRDefault="00BC049B" w:rsidP="00FF5E3C">
            <w:pPr>
              <w:pStyle w:val="a3"/>
              <w:jc w:val="center"/>
            </w:pPr>
            <w:r w:rsidRPr="008D6292">
              <w:t>ЭОР</w:t>
            </w:r>
          </w:p>
        </w:tc>
        <w:tc>
          <w:tcPr>
            <w:tcW w:w="2977" w:type="dxa"/>
          </w:tcPr>
          <w:p w:rsidR="00BC049B" w:rsidRPr="008D6292" w:rsidRDefault="00BC049B" w:rsidP="00FF5E3C">
            <w:pPr>
              <w:pStyle w:val="a3"/>
              <w:jc w:val="center"/>
            </w:pPr>
          </w:p>
          <w:p w:rsidR="00BC049B" w:rsidRPr="008D6292" w:rsidRDefault="0024025E" w:rsidP="00FF5E3C">
            <w:pPr>
              <w:pStyle w:val="a3"/>
              <w:jc w:val="center"/>
            </w:pPr>
            <w:r>
              <w:t>Презентация «Музыка к драматическому спектаклю»</w:t>
            </w:r>
          </w:p>
        </w:tc>
        <w:tc>
          <w:tcPr>
            <w:tcW w:w="2126" w:type="dxa"/>
          </w:tcPr>
          <w:p w:rsidR="00BC049B" w:rsidRPr="008D6292" w:rsidRDefault="0024025E" w:rsidP="00FF5E3C">
            <w:pPr>
              <w:pStyle w:val="a3"/>
              <w:jc w:val="center"/>
            </w:pPr>
            <w:r>
              <w:t xml:space="preserve">Слушание пьес из сюиты </w:t>
            </w:r>
            <w:proofErr w:type="spellStart"/>
            <w:r>
              <w:t>Э.Грига</w:t>
            </w:r>
            <w:proofErr w:type="spellEnd"/>
            <w:r>
              <w:t xml:space="preserve"> «Пер </w:t>
            </w:r>
            <w:proofErr w:type="spellStart"/>
            <w:r>
              <w:t>Гюнт</w:t>
            </w:r>
            <w:proofErr w:type="spellEnd"/>
            <w:r>
              <w:t>»</w:t>
            </w:r>
          </w:p>
        </w:tc>
        <w:tc>
          <w:tcPr>
            <w:tcW w:w="1843" w:type="dxa"/>
          </w:tcPr>
          <w:p w:rsidR="00BC049B" w:rsidRPr="008D6292" w:rsidRDefault="0024025E" w:rsidP="00FF5E3C">
            <w:pPr>
              <w:pStyle w:val="a3"/>
              <w:jc w:val="center"/>
            </w:pPr>
            <w:r>
              <w:t xml:space="preserve">Слушание пьес из сюиты </w:t>
            </w:r>
            <w:proofErr w:type="spellStart"/>
            <w:r>
              <w:t>Э.Грига</w:t>
            </w:r>
            <w:proofErr w:type="spellEnd"/>
            <w:r>
              <w:t xml:space="preserve"> «Пер </w:t>
            </w:r>
            <w:proofErr w:type="spellStart"/>
            <w:r>
              <w:t>Гюнт</w:t>
            </w:r>
            <w:proofErr w:type="spellEnd"/>
            <w:r>
              <w:t>»</w:t>
            </w:r>
          </w:p>
        </w:tc>
        <w:tc>
          <w:tcPr>
            <w:tcW w:w="2126" w:type="dxa"/>
          </w:tcPr>
          <w:p w:rsidR="00BC049B" w:rsidRPr="008D6292" w:rsidRDefault="0024025E" w:rsidP="00FF5E3C">
            <w:pPr>
              <w:pStyle w:val="a3"/>
              <w:jc w:val="center"/>
            </w:pPr>
            <w:r>
              <w:t>Ответить на вопросы в презентации</w:t>
            </w:r>
          </w:p>
        </w:tc>
        <w:tc>
          <w:tcPr>
            <w:tcW w:w="1559" w:type="dxa"/>
          </w:tcPr>
          <w:p w:rsidR="00BC049B" w:rsidRPr="008D6292" w:rsidRDefault="00BC049B" w:rsidP="00FF5E3C">
            <w:pPr>
              <w:pStyle w:val="a3"/>
              <w:jc w:val="center"/>
            </w:pPr>
            <w:r>
              <w:t>18</w:t>
            </w:r>
            <w:r w:rsidRPr="008D6292">
              <w:t>.11.2020</w:t>
            </w:r>
          </w:p>
        </w:tc>
        <w:tc>
          <w:tcPr>
            <w:tcW w:w="1560" w:type="dxa"/>
          </w:tcPr>
          <w:p w:rsidR="00BC049B" w:rsidRPr="008D6292" w:rsidRDefault="0024025E" w:rsidP="00FF5E3C">
            <w:pPr>
              <w:pStyle w:val="a3"/>
              <w:jc w:val="center"/>
            </w:pPr>
            <w:r>
              <w:t>18.11.2020</w:t>
            </w:r>
          </w:p>
        </w:tc>
      </w:tr>
    </w:tbl>
    <w:p w:rsidR="00582617" w:rsidRDefault="00D47238"/>
    <w:sectPr w:rsidR="00582617" w:rsidSect="00BC04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99"/>
    <w:rsid w:val="00146777"/>
    <w:rsid w:val="0024025E"/>
    <w:rsid w:val="004C62B9"/>
    <w:rsid w:val="00754B08"/>
    <w:rsid w:val="00BC049B"/>
    <w:rsid w:val="00D47238"/>
    <w:rsid w:val="00E3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9B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9B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BC049B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C04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9B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9B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BC049B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C0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2020-11-17T15:12:00Z</dcterms:created>
  <dcterms:modified xsi:type="dcterms:W3CDTF">2020-11-17T15:12:00Z</dcterms:modified>
</cp:coreProperties>
</file>