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236" w:rsidRPr="00F64236" w:rsidRDefault="00F64236" w:rsidP="00F642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4236">
        <w:rPr>
          <w:rFonts w:ascii="Times New Roman" w:eastAsia="Times New Roman" w:hAnsi="Times New Roman" w:cs="Times New Roman"/>
          <w:b/>
          <w:sz w:val="24"/>
          <w:szCs w:val="24"/>
        </w:rPr>
        <w:t>1.Что представляет собой горячее питание?</w:t>
      </w:r>
    </w:p>
    <w:p w:rsidR="00F64236" w:rsidRPr="00F64236" w:rsidRDefault="00F64236" w:rsidP="00F64236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64236">
        <w:rPr>
          <w:rFonts w:ascii="Times New Roman" w:eastAsia="Times New Roman" w:hAnsi="Times New Roman" w:cs="Times New Roman"/>
          <w:sz w:val="24"/>
          <w:szCs w:val="24"/>
        </w:rPr>
        <w:t>Внесённые изменения в Федеральный закон «Об образовании в Российской Федерации» зафиксировали необходимость обеспечить учащихся начальной школы бесплатным горячим питанием не менее одного раза в день.</w:t>
      </w:r>
    </w:p>
    <w:p w:rsidR="00F64236" w:rsidRPr="00F64236" w:rsidRDefault="00F64236" w:rsidP="00F6423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4236">
        <w:rPr>
          <w:rFonts w:ascii="Times New Roman" w:eastAsia="Times New Roman" w:hAnsi="Times New Roman" w:cs="Times New Roman"/>
          <w:sz w:val="24"/>
          <w:szCs w:val="24"/>
        </w:rPr>
        <w:t>Школы обязаны предоставить:</w:t>
      </w:r>
    </w:p>
    <w:p w:rsidR="00F64236" w:rsidRPr="00F64236" w:rsidRDefault="00F64236" w:rsidP="00F64236">
      <w:pPr>
        <w:numPr>
          <w:ilvl w:val="0"/>
          <w:numId w:val="1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4236">
        <w:rPr>
          <w:rFonts w:ascii="Times New Roman" w:eastAsia="Times New Roman" w:hAnsi="Times New Roman" w:cs="Times New Roman"/>
          <w:sz w:val="24"/>
          <w:szCs w:val="24"/>
        </w:rPr>
        <w:t>качественное, здоровое и полноценное горячее питание, не допуская подмены приемов пищи полумерами (разогретыми бутербродами с чаем или чем-то иным);</w:t>
      </w:r>
    </w:p>
    <w:p w:rsidR="00F64236" w:rsidRPr="00F64236" w:rsidRDefault="00F64236" w:rsidP="00F6423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4236">
        <w:rPr>
          <w:rFonts w:ascii="Times New Roman" w:eastAsia="Times New Roman" w:hAnsi="Times New Roman" w:cs="Times New Roman"/>
          <w:sz w:val="24"/>
          <w:szCs w:val="24"/>
        </w:rPr>
        <w:t>горячее питание, отвечающее всем стандартам и требованиям безопасности;</w:t>
      </w:r>
    </w:p>
    <w:p w:rsidR="00F64236" w:rsidRPr="00F64236" w:rsidRDefault="00F64236" w:rsidP="00F6423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4236">
        <w:rPr>
          <w:rFonts w:ascii="Times New Roman" w:eastAsia="Times New Roman" w:hAnsi="Times New Roman" w:cs="Times New Roman"/>
          <w:sz w:val="24"/>
          <w:szCs w:val="24"/>
        </w:rPr>
        <w:t>питание, включающее горячее блюдо, не считая горячего напитка; сбалансированный рацион, обеспечивающий правильное физиологическое развитие молодого организма;</w:t>
      </w:r>
    </w:p>
    <w:p w:rsidR="00F64236" w:rsidRPr="00F64236" w:rsidRDefault="00F64236" w:rsidP="00F6423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4236">
        <w:rPr>
          <w:rFonts w:ascii="Times New Roman" w:eastAsia="Times New Roman" w:hAnsi="Times New Roman" w:cs="Times New Roman"/>
          <w:sz w:val="24"/>
          <w:szCs w:val="24"/>
        </w:rPr>
        <w:t>горячее первое и второе блюдо или второе блюдо в зависимости от приёма пищи.</w:t>
      </w:r>
    </w:p>
    <w:p w:rsidR="00F64236" w:rsidRPr="00F64236" w:rsidRDefault="00F64236" w:rsidP="00F642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4236">
        <w:rPr>
          <w:rFonts w:ascii="Times New Roman" w:eastAsia="Times New Roman" w:hAnsi="Times New Roman" w:cs="Times New Roman"/>
          <w:sz w:val="24"/>
          <w:szCs w:val="24"/>
        </w:rPr>
        <w:t>Учащиеся начальных классов обеспечиваются </w:t>
      </w:r>
      <w:r w:rsidRPr="00F64236">
        <w:rPr>
          <w:rFonts w:ascii="Times New Roman" w:eastAsia="Times New Roman" w:hAnsi="Times New Roman" w:cs="Times New Roman"/>
          <w:b/>
          <w:bCs/>
          <w:sz w:val="24"/>
          <w:szCs w:val="24"/>
        </w:rPr>
        <w:t>бесплатным</w:t>
      </w:r>
      <w:r w:rsidRPr="00F64236">
        <w:rPr>
          <w:rFonts w:ascii="Times New Roman" w:eastAsia="Times New Roman" w:hAnsi="Times New Roman" w:cs="Times New Roman"/>
          <w:sz w:val="24"/>
          <w:szCs w:val="24"/>
        </w:rPr>
        <w:t> горячим питанием в зависимости от режима обучения.</w:t>
      </w:r>
    </w:p>
    <w:p w:rsidR="00F64236" w:rsidRPr="00F64236" w:rsidRDefault="00F64236" w:rsidP="00F642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64236">
        <w:rPr>
          <w:rFonts w:ascii="Times New Roman" w:eastAsia="Times New Roman" w:hAnsi="Times New Roman" w:cs="Times New Roman"/>
          <w:sz w:val="24"/>
          <w:szCs w:val="24"/>
        </w:rPr>
        <w:t>Обучающиеся по образовательным программам начального общего образования в государственных и муниципальных образовательных организациях обеспечиваются учредителями таких организаций </w:t>
      </w:r>
      <w:r w:rsidRPr="00F64236">
        <w:rPr>
          <w:rFonts w:ascii="Times New Roman" w:eastAsia="Times New Roman" w:hAnsi="Times New Roman" w:cs="Times New Roman"/>
          <w:b/>
          <w:bCs/>
          <w:sz w:val="24"/>
          <w:szCs w:val="24"/>
        </w:rPr>
        <w:t>не менее одного раза в день бесплатным горячим питанием</w:t>
      </w:r>
      <w:r w:rsidRPr="00F64236">
        <w:rPr>
          <w:rFonts w:ascii="Times New Roman" w:eastAsia="Times New Roman" w:hAnsi="Times New Roman" w:cs="Times New Roman"/>
          <w:sz w:val="24"/>
          <w:szCs w:val="24"/>
        </w:rPr>
        <w:t>, предусматривающим наличие горячего блюда, не считая горячего напитка, за счёт ассигнований из федерального бюджета, бюджетов субъектов Российской Федерации, местных бюджетов и иных источников финансирования, предусмотренных законодательством Российской Федерации.</w:t>
      </w:r>
      <w:proofErr w:type="gramEnd"/>
    </w:p>
    <w:p w:rsidR="00F64236" w:rsidRPr="00F64236" w:rsidRDefault="00F64236" w:rsidP="00F642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4236">
        <w:rPr>
          <w:rFonts w:ascii="Times New Roman" w:eastAsia="Times New Roman" w:hAnsi="Times New Roman" w:cs="Times New Roman"/>
          <w:b/>
          <w:sz w:val="24"/>
          <w:szCs w:val="24"/>
        </w:rPr>
        <w:t>2. Все ли категории школьников будут включены в процесс?</w:t>
      </w:r>
    </w:p>
    <w:p w:rsidR="00F64236" w:rsidRPr="00F64236" w:rsidRDefault="00F64236" w:rsidP="00F642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4236">
        <w:rPr>
          <w:rFonts w:ascii="Times New Roman" w:eastAsia="Times New Roman" w:hAnsi="Times New Roman" w:cs="Times New Roman"/>
          <w:sz w:val="24"/>
          <w:szCs w:val="24"/>
        </w:rPr>
        <w:t>Горячим питанием в школах будут обеспечены все учащиеся 1–4-х классов, включая </w:t>
      </w:r>
      <w:r w:rsidRPr="00F64236">
        <w:rPr>
          <w:rFonts w:ascii="Times New Roman" w:eastAsia="Times New Roman" w:hAnsi="Times New Roman" w:cs="Times New Roman"/>
          <w:b/>
          <w:bCs/>
          <w:sz w:val="24"/>
          <w:szCs w:val="24"/>
        </w:rPr>
        <w:t>льготные категории</w:t>
      </w:r>
      <w:r w:rsidRPr="00F64236">
        <w:rPr>
          <w:rFonts w:ascii="Times New Roman" w:eastAsia="Times New Roman" w:hAnsi="Times New Roman" w:cs="Times New Roman"/>
          <w:sz w:val="24"/>
          <w:szCs w:val="24"/>
        </w:rPr>
        <w:t> обучающихся, получающих начальное общее образование.</w:t>
      </w: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236" w:rsidRPr="00F64236" w:rsidRDefault="00F64236" w:rsidP="00F642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4236">
        <w:rPr>
          <w:rFonts w:ascii="Times New Roman" w:eastAsia="Times New Roman" w:hAnsi="Times New Roman" w:cs="Times New Roman"/>
          <w:b/>
          <w:sz w:val="24"/>
          <w:szCs w:val="24"/>
        </w:rPr>
        <w:t>3. Будет ли отличаться питание для детей с ОВЗ и инвалидов?</w:t>
      </w:r>
    </w:p>
    <w:p w:rsidR="00F64236" w:rsidRPr="00F64236" w:rsidRDefault="00F64236" w:rsidP="00F642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4236">
        <w:rPr>
          <w:rFonts w:ascii="Times New Roman" w:eastAsia="Times New Roman" w:hAnsi="Times New Roman" w:cs="Times New Roman"/>
          <w:sz w:val="24"/>
          <w:szCs w:val="24"/>
        </w:rPr>
        <w:t>У регионов есть возможность и необходимые инструменты для того, чтобы при формировании меню учитывать потребности тех, кто нуждается в диетическом питании, в том числе детей-инвалидов и детей с ограниченными возможностями здоровья.</w:t>
      </w:r>
    </w:p>
    <w:p w:rsidR="00F64236" w:rsidRPr="00F64236" w:rsidRDefault="00F64236" w:rsidP="00F642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4236">
        <w:rPr>
          <w:rFonts w:ascii="Times New Roman" w:eastAsia="Times New Roman" w:hAnsi="Times New Roman" w:cs="Times New Roman"/>
          <w:b/>
          <w:sz w:val="24"/>
          <w:szCs w:val="24"/>
        </w:rPr>
        <w:t>4. Могут ли родители участвовать в составлении меню?</w:t>
      </w:r>
    </w:p>
    <w:p w:rsidR="00F64236" w:rsidRPr="00F64236" w:rsidRDefault="00F64236" w:rsidP="00F642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4236">
        <w:rPr>
          <w:rFonts w:ascii="Times New Roman" w:eastAsia="Times New Roman" w:hAnsi="Times New Roman" w:cs="Times New Roman"/>
          <w:sz w:val="24"/>
          <w:szCs w:val="24"/>
        </w:rPr>
        <w:t xml:space="preserve">Родители могут давать предложения по составу школьного меню, участвовать в мониторинге качества питания (в том числе в качестве членов </w:t>
      </w:r>
      <w:proofErr w:type="spellStart"/>
      <w:r w:rsidRPr="00F64236">
        <w:rPr>
          <w:rFonts w:ascii="Times New Roman" w:eastAsia="Times New Roman" w:hAnsi="Times New Roman" w:cs="Times New Roman"/>
          <w:sz w:val="24"/>
          <w:szCs w:val="24"/>
        </w:rPr>
        <w:t>бракеражной</w:t>
      </w:r>
      <w:proofErr w:type="spellEnd"/>
      <w:r w:rsidRPr="00F64236">
        <w:rPr>
          <w:rFonts w:ascii="Times New Roman" w:eastAsia="Times New Roman" w:hAnsi="Times New Roman" w:cs="Times New Roman"/>
          <w:sz w:val="24"/>
          <w:szCs w:val="24"/>
        </w:rPr>
        <w:t xml:space="preserve"> комиссии) в соответствии с локальными актами школы. Подробнее с формами участия родителей можно ознакомиться в Методических рекомендациях «Родительский </w:t>
      </w:r>
      <w:proofErr w:type="gramStart"/>
      <w:r w:rsidRPr="00F64236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F64236">
        <w:rPr>
          <w:rFonts w:ascii="Times New Roman" w:eastAsia="Times New Roman" w:hAnsi="Times New Roman" w:cs="Times New Roman"/>
          <w:sz w:val="24"/>
          <w:szCs w:val="24"/>
        </w:rPr>
        <w:t xml:space="preserve"> организацией питания детей в общеобразовательных организациях» (МР 2.4.0180-20), разработанных </w:t>
      </w:r>
      <w:proofErr w:type="spellStart"/>
      <w:r w:rsidRPr="00F64236">
        <w:rPr>
          <w:rFonts w:ascii="Times New Roman" w:eastAsia="Times New Roman" w:hAnsi="Times New Roman" w:cs="Times New Roman"/>
          <w:sz w:val="24"/>
          <w:szCs w:val="24"/>
        </w:rPr>
        <w:t>Роспотребнадзором</w:t>
      </w:r>
      <w:proofErr w:type="spellEnd"/>
      <w:r w:rsidRPr="00F6423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64236" w:rsidRPr="00F64236" w:rsidRDefault="00F64236" w:rsidP="00F642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4236">
        <w:rPr>
          <w:rFonts w:ascii="Times New Roman" w:eastAsia="Times New Roman" w:hAnsi="Times New Roman" w:cs="Times New Roman"/>
          <w:b/>
          <w:sz w:val="24"/>
          <w:szCs w:val="24"/>
        </w:rPr>
        <w:t xml:space="preserve">5. За </w:t>
      </w:r>
      <w:proofErr w:type="gramStart"/>
      <w:r w:rsidRPr="00F64236">
        <w:rPr>
          <w:rFonts w:ascii="Times New Roman" w:eastAsia="Times New Roman" w:hAnsi="Times New Roman" w:cs="Times New Roman"/>
          <w:b/>
          <w:sz w:val="24"/>
          <w:szCs w:val="24"/>
        </w:rPr>
        <w:t>счёт</w:t>
      </w:r>
      <w:proofErr w:type="gramEnd"/>
      <w:r w:rsidRPr="00F64236">
        <w:rPr>
          <w:rFonts w:ascii="Times New Roman" w:eastAsia="Times New Roman" w:hAnsi="Times New Roman" w:cs="Times New Roman"/>
          <w:b/>
          <w:sz w:val="24"/>
          <w:szCs w:val="24"/>
        </w:rPr>
        <w:t xml:space="preserve"> каких средств организовано предоставление горячего питания в школах?</w:t>
      </w:r>
    </w:p>
    <w:p w:rsidR="00F64236" w:rsidRPr="00F64236" w:rsidRDefault="00F64236" w:rsidP="00F642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4236">
        <w:rPr>
          <w:rFonts w:ascii="Times New Roman" w:eastAsia="Times New Roman" w:hAnsi="Times New Roman" w:cs="Times New Roman"/>
          <w:sz w:val="24"/>
          <w:szCs w:val="24"/>
        </w:rPr>
        <w:t xml:space="preserve">Все школьники с 1-го по 4-й класс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обучающиеся 5-11 классов, относящиеся к льготной категории граждан </w:t>
      </w:r>
      <w:r w:rsidRPr="00F64236">
        <w:rPr>
          <w:rFonts w:ascii="Times New Roman" w:eastAsia="Times New Roman" w:hAnsi="Times New Roman" w:cs="Times New Roman"/>
          <w:sz w:val="24"/>
          <w:szCs w:val="24"/>
        </w:rPr>
        <w:t>будут обеспечены горячим питанием в школах на </w:t>
      </w:r>
      <w:r w:rsidRPr="00F64236">
        <w:rPr>
          <w:rFonts w:ascii="Times New Roman" w:eastAsia="Times New Roman" w:hAnsi="Times New Roman" w:cs="Times New Roman"/>
          <w:b/>
          <w:bCs/>
          <w:sz w:val="24"/>
          <w:szCs w:val="24"/>
        </w:rPr>
        <w:t>безвозмездной</w:t>
      </w:r>
      <w:r w:rsidRPr="00F64236">
        <w:rPr>
          <w:rFonts w:ascii="Times New Roman" w:eastAsia="Times New Roman" w:hAnsi="Times New Roman" w:cs="Times New Roman"/>
          <w:sz w:val="24"/>
          <w:szCs w:val="24"/>
        </w:rPr>
        <w:t> основе.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64236">
        <w:rPr>
          <w:rFonts w:ascii="Times New Roman" w:eastAsia="Times New Roman" w:hAnsi="Times New Roman" w:cs="Times New Roman"/>
          <w:sz w:val="24"/>
          <w:szCs w:val="24"/>
        </w:rPr>
        <w:t>Финансирование будет производиться из средств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федерального и регионального</w:t>
      </w:r>
      <w:r w:rsidRPr="00F64236">
        <w:rPr>
          <w:rFonts w:ascii="Times New Roman" w:eastAsia="Times New Roman" w:hAnsi="Times New Roman" w:cs="Times New Roman"/>
          <w:sz w:val="24"/>
          <w:szCs w:val="24"/>
        </w:rPr>
        <w:t xml:space="preserve"> бюджетов.</w:t>
      </w:r>
    </w:p>
    <w:sectPr w:rsidR="00F64236" w:rsidRPr="00F642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02F82"/>
    <w:multiLevelType w:val="multilevel"/>
    <w:tmpl w:val="BB8A3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64236"/>
    <w:rsid w:val="00F642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42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6423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642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42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670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5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92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94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05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396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0043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80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974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90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59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454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7429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15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96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19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047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22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68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50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420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58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489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458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5345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55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579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40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33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842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6759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95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954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18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83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41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4140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02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34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18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453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791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76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30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395</Words>
  <Characters>2254</Characters>
  <Application>Microsoft Office Word</Application>
  <DocSecurity>0</DocSecurity>
  <Lines>18</Lines>
  <Paragraphs>5</Paragraphs>
  <ScaleCrop>false</ScaleCrop>
  <Company/>
  <LinksUpToDate>false</LinksUpToDate>
  <CharactersWithSpaces>2644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МКОУСОШ19_Алина</dc:creator>
  <cp:keywords/>
  <dc:description/>
  <cp:lastModifiedBy>МКОУСОШ19_Алина</cp:lastModifiedBy>
  <cp:revision>2</cp:revision>
  <dcterms:created xsi:type="dcterms:W3CDTF">2021-04-16T06:27:00Z</dcterms:created>
  <dcterms:modified xsi:type="dcterms:W3CDTF">2021-04-16T06:34:00Z</dcterms:modified>
</cp:coreProperties>
</file>